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11" w:rsidRPr="00AF7DC8" w:rsidRDefault="00415911" w:rsidP="004159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4258383" wp14:editId="1E32F609">
            <wp:extent cx="523875" cy="638175"/>
            <wp:effectExtent l="0" t="0" r="9525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911" w:rsidRPr="00AF7DC8" w:rsidRDefault="00415911" w:rsidP="00415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15911" w:rsidRPr="00AF7DC8" w:rsidRDefault="00415911" w:rsidP="0041591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415911" w:rsidRPr="00AF7DC8" w:rsidRDefault="00415911" w:rsidP="00415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415911" w:rsidRPr="00AF7DC8" w:rsidRDefault="00415911" w:rsidP="004159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15911" w:rsidRPr="00AF7DC8" w:rsidRDefault="00415911" w:rsidP="004159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415911" w:rsidRPr="00AF7DC8" w:rsidRDefault="00415911" w:rsidP="004159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5911" w:rsidRPr="00AF7DC8" w:rsidRDefault="00415911" w:rsidP="004159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63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15911" w:rsidRDefault="00415911" w:rsidP="0041591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911" w:rsidRPr="00967198" w:rsidRDefault="00415911" w:rsidP="004159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7198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проекту землеустрою</w:t>
      </w:r>
    </w:p>
    <w:p w:rsidR="00415911" w:rsidRPr="00967198" w:rsidRDefault="00415911" w:rsidP="004159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7198">
        <w:rPr>
          <w:rFonts w:ascii="Times New Roman" w:hAnsi="Times New Roman" w:cs="Times New Roman"/>
          <w:b/>
          <w:sz w:val="28"/>
          <w:szCs w:val="28"/>
          <w:lang w:val="uk-UA"/>
        </w:rPr>
        <w:t>щодо відведення земельної ділянки у власність</w:t>
      </w:r>
    </w:p>
    <w:p w:rsidR="00415911" w:rsidRPr="00967198" w:rsidRDefault="00415911" w:rsidP="0041591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911" w:rsidRPr="00967198" w:rsidRDefault="00415911" w:rsidP="0041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7198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витяг з  протоколу  ради Луб’янської територіальної громади № 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67198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24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>.04.2020</w:t>
      </w:r>
      <w:r w:rsidRPr="00967198">
        <w:rPr>
          <w:rFonts w:ascii="Times New Roman" w:eastAsia="Times New Roman" w:hAnsi="Times New Roman" w:cs="Times New Roman"/>
          <w:sz w:val="28"/>
          <w:szCs w:val="28"/>
        </w:rPr>
        <w:t xml:space="preserve"> року та розглянувши заяву </w:t>
      </w:r>
      <w:r w:rsidRPr="00967198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  <w:lang w:val="uk-UA"/>
        </w:rPr>
        <w:t>Лутченко Ніни Василівни</w:t>
      </w:r>
      <w:r w:rsidRPr="00967198">
        <w:rPr>
          <w:rFonts w:ascii="Times New Roman" w:hAnsi="Times New Roman" w:cs="Times New Roman"/>
          <w:sz w:val="28"/>
          <w:szCs w:val="28"/>
        </w:rPr>
        <w:t xml:space="preserve"> </w:t>
      </w:r>
      <w:r w:rsidRPr="00967198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документації із землеустрою щодо відведення земельної ділянки у власність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( урочище Глинища) </w:t>
      </w:r>
      <w:r w:rsidRPr="00967198">
        <w:rPr>
          <w:rFonts w:ascii="Times New Roman" w:hAnsi="Times New Roman" w:cs="Times New Roman"/>
          <w:sz w:val="28"/>
          <w:szCs w:val="28"/>
          <w:lang w:val="uk-UA"/>
        </w:rPr>
        <w:t xml:space="preserve"> в с. Луб’янка, 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Бучанської міської ради від 25.09.2018 за № 2404-45-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 Про початок реорганізації Луб’янської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</w:t>
      </w:r>
      <w:r w:rsidRPr="00967198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415911" w:rsidRPr="00967198" w:rsidRDefault="00415911" w:rsidP="0041591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719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15911" w:rsidRPr="00FC21DF" w:rsidRDefault="00415911" w:rsidP="0041591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1DF">
        <w:rPr>
          <w:rFonts w:ascii="Times New Roman" w:hAnsi="Times New Roman" w:cs="Times New Roman"/>
          <w:sz w:val="28"/>
          <w:szCs w:val="28"/>
          <w:lang w:val="uk-UA"/>
        </w:rPr>
        <w:t>Дати дозвіл гр. Лутченко Ніні Василівні  на виготовлення проекту землеустрою щодо відведення земельної ділянки у власність орієнтовною площею 0,5816</w:t>
      </w:r>
      <w:r w:rsidRPr="00FC21DF">
        <w:rPr>
          <w:rFonts w:ascii="Times New Roman" w:hAnsi="Times New Roman" w:cs="Times New Roman"/>
          <w:sz w:val="28"/>
          <w:szCs w:val="28"/>
        </w:rPr>
        <w:t xml:space="preserve"> га  для </w:t>
      </w:r>
      <w:r w:rsidRPr="00FC21DF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  в межах   с. Луб’янка.</w:t>
      </w:r>
    </w:p>
    <w:p w:rsidR="00415911" w:rsidRPr="00FC21DF" w:rsidRDefault="00415911" w:rsidP="004159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21DF">
        <w:rPr>
          <w:rFonts w:ascii="Times New Roman" w:eastAsia="Times New Roman" w:hAnsi="Times New Roman" w:cs="Times New Roman"/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415911" w:rsidRPr="00FC21DF" w:rsidRDefault="00415911" w:rsidP="004159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DF">
        <w:rPr>
          <w:rFonts w:ascii="Times New Roman" w:eastAsia="Times New Roman" w:hAnsi="Times New Roman" w:cs="Times New Roman"/>
          <w:sz w:val="28"/>
          <w:szCs w:val="28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415911" w:rsidRDefault="00415911" w:rsidP="0041591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911" w:rsidRPr="000C2967" w:rsidRDefault="00415911" w:rsidP="00415911">
      <w:pPr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А.П.Федорук</w:t>
      </w:r>
    </w:p>
    <w:p w:rsidR="00415911" w:rsidRDefault="00415911" w:rsidP="0041591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911" w:rsidRDefault="00415911" w:rsidP="0041591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70BBF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45B"/>
    <w:rsid w:val="0015645B"/>
    <w:rsid w:val="00415911"/>
    <w:rsid w:val="008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C27DB-8FAC-409C-A5FD-ABDACBF1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1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2020-06-16T07:07:00Z</dcterms:created>
  <dcterms:modified xsi:type="dcterms:W3CDTF">2020-06-16T07:07:00Z</dcterms:modified>
</cp:coreProperties>
</file>